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7858" w:rsidRPr="00357858" w:rsidRDefault="00357858" w:rsidP="00357858">
      <w:pPr>
        <w:pStyle w:val="1"/>
        <w:jc w:val="center"/>
      </w:pPr>
      <w:r>
        <w:t>Лабораторная № 1</w:t>
      </w:r>
    </w:p>
    <w:p w:rsidR="00BA750C" w:rsidRDefault="00BA750C" w:rsidP="00357858">
      <w:pPr>
        <w:pStyle w:val="2"/>
      </w:pPr>
      <w:r w:rsidRPr="00BA750C">
        <w:t>6.1. Какие классы памяти существуют в языке СИ?</w:t>
      </w:r>
    </w:p>
    <w:p w:rsidR="00BA750C" w:rsidRDefault="00BA750C" w:rsidP="00BA750C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01C6486" wp14:editId="6F425AA1">
            <wp:extent cx="3390900" cy="2114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247" t="14531" r="16731" b="28874"/>
                    <a:stretch/>
                  </pic:blipFill>
                  <pic:spPr bwMode="auto">
                    <a:xfrm>
                      <a:off x="0" y="0"/>
                      <a:ext cx="33909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6ABD731" wp14:editId="71E69780">
            <wp:extent cx="3057525" cy="20193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391" t="23199" r="21603" b="22757"/>
                    <a:stretch/>
                  </pic:blipFill>
                  <pic:spPr bwMode="auto">
                    <a:xfrm>
                      <a:off x="0" y="0"/>
                      <a:ext cx="30575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062" w:rsidRPr="00BA750C" w:rsidRDefault="004E1062" w:rsidP="00BA750C">
      <w:pPr>
        <w:rPr>
          <w:rFonts w:ascii="Times New Roman" w:hAnsi="Times New Roman" w:cs="Times New Roman"/>
        </w:rPr>
      </w:pPr>
    </w:p>
    <w:p w:rsidR="00BA750C" w:rsidRDefault="00BA750C" w:rsidP="00357858">
      <w:pPr>
        <w:pStyle w:val="2"/>
      </w:pPr>
      <w:r w:rsidRPr="00BA750C">
        <w:t xml:space="preserve">6.2. Можно ли инициализировать автоматическую переменную? </w:t>
      </w:r>
    </w:p>
    <w:p w:rsidR="004E1062" w:rsidRPr="004E1062" w:rsidRDefault="004E1062" w:rsidP="004E1062">
      <w:pPr>
        <w:rPr>
          <w:rFonts w:ascii="Times New Roman" w:hAnsi="Times New Roman" w:cs="Times New Roman"/>
        </w:rPr>
      </w:pPr>
      <w:r w:rsidRPr="004E1062">
        <w:rPr>
          <w:rFonts w:ascii="Times New Roman" w:hAnsi="Times New Roman" w:cs="Times New Roman"/>
          <w:b/>
          <w:bCs/>
        </w:rPr>
        <w:t>Инициализация</w:t>
      </w:r>
      <w:r w:rsidRPr="004E1062">
        <w:rPr>
          <w:rFonts w:ascii="Times New Roman" w:hAnsi="Times New Roman" w:cs="Times New Roman"/>
        </w:rPr>
        <w:t xml:space="preserve"> (задание начальных значений) переменных</w:t>
      </w:r>
    </w:p>
    <w:p w:rsidR="004E1062" w:rsidRPr="004E1062" w:rsidRDefault="004E1062" w:rsidP="004E1062">
      <w:pPr>
        <w:rPr>
          <w:rFonts w:ascii="Times New Roman" w:hAnsi="Times New Roman" w:cs="Times New Roman"/>
        </w:rPr>
      </w:pPr>
      <w:r w:rsidRPr="004E1062">
        <w:rPr>
          <w:rFonts w:ascii="Times New Roman" w:hAnsi="Times New Roman" w:cs="Times New Roman"/>
        </w:rPr>
        <w:t xml:space="preserve">Для переменных </w:t>
      </w:r>
      <w:r w:rsidRPr="004E1062">
        <w:rPr>
          <w:rFonts w:ascii="Times New Roman" w:hAnsi="Times New Roman" w:cs="Times New Roman"/>
          <w:i/>
          <w:iCs/>
          <w:lang w:val="en-US"/>
        </w:rPr>
        <w:t>static</w:t>
      </w:r>
      <w:r w:rsidRPr="004E1062">
        <w:rPr>
          <w:rFonts w:ascii="Times New Roman" w:hAnsi="Times New Roman" w:cs="Times New Roman"/>
        </w:rPr>
        <w:t xml:space="preserve"> – при компиляции</w:t>
      </w:r>
    </w:p>
    <w:p w:rsidR="004E1062" w:rsidRPr="004E1062" w:rsidRDefault="004E1062" w:rsidP="004E1062">
      <w:pPr>
        <w:rPr>
          <w:rFonts w:ascii="Times New Roman" w:hAnsi="Times New Roman" w:cs="Times New Roman"/>
        </w:rPr>
      </w:pPr>
      <w:r w:rsidRPr="004E1062">
        <w:rPr>
          <w:rFonts w:ascii="Times New Roman" w:hAnsi="Times New Roman" w:cs="Times New Roman"/>
        </w:rPr>
        <w:t xml:space="preserve">Для переменных </w:t>
      </w:r>
      <w:r w:rsidRPr="004E1062">
        <w:rPr>
          <w:rFonts w:ascii="Times New Roman" w:hAnsi="Times New Roman" w:cs="Times New Roman"/>
          <w:i/>
          <w:iCs/>
          <w:lang w:val="en-US"/>
        </w:rPr>
        <w:t>auto</w:t>
      </w:r>
      <w:r w:rsidRPr="004E1062">
        <w:rPr>
          <w:rFonts w:ascii="Times New Roman" w:hAnsi="Times New Roman" w:cs="Times New Roman"/>
        </w:rPr>
        <w:t xml:space="preserve"> –   при выполнении (присваивание)</w:t>
      </w:r>
    </w:p>
    <w:p w:rsidR="00BA750C" w:rsidRDefault="00BA750C" w:rsidP="00357858">
      <w:pPr>
        <w:pStyle w:val="2"/>
      </w:pPr>
      <w:r w:rsidRPr="00BA750C">
        <w:t>6.3. Какая операция имеет больший приоритет: «+» или «++»?</w:t>
      </w:r>
    </w:p>
    <w:p w:rsidR="00DA165E" w:rsidRPr="00BA750C" w:rsidRDefault="00DA165E" w:rsidP="00BA750C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11C0D4B" wp14:editId="10227129">
            <wp:extent cx="3695700" cy="2703336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684" t="22434" r="18880" b="17148"/>
                    <a:stretch/>
                  </pic:blipFill>
                  <pic:spPr bwMode="auto">
                    <a:xfrm>
                      <a:off x="0" y="0"/>
                      <a:ext cx="3705250" cy="271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0C" w:rsidRPr="00BA750C" w:rsidRDefault="00BA750C" w:rsidP="00BA750C">
      <w:pPr>
        <w:rPr>
          <w:rFonts w:ascii="Times New Roman" w:hAnsi="Times New Roman" w:cs="Times New Roman"/>
        </w:rPr>
      </w:pPr>
      <w:r w:rsidRPr="00BA750C">
        <w:rPr>
          <w:rFonts w:ascii="Times New Roman" w:hAnsi="Times New Roman" w:cs="Times New Roman"/>
        </w:rPr>
        <w:t>6.4. Какая операция имеет больший приоритет: «&amp;&amp;» или «&amp;»?</w:t>
      </w:r>
    </w:p>
    <w:p w:rsidR="00BA750C" w:rsidRDefault="00BA750C" w:rsidP="00357858">
      <w:pPr>
        <w:pStyle w:val="2"/>
      </w:pPr>
      <w:r w:rsidRPr="00BA750C">
        <w:t>6.5. В каком случае размерность массива при его описании можно не указывать?</w:t>
      </w:r>
    </w:p>
    <w:p w:rsidR="00591D65" w:rsidRDefault="00591D65" w:rsidP="00BA75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инициализации символьного массива размерность определяет </w:t>
      </w:r>
      <w:r w:rsidR="00EE4BF3">
        <w:rPr>
          <w:rFonts w:ascii="Times New Roman" w:hAnsi="Times New Roman" w:cs="Times New Roman"/>
        </w:rPr>
        <w:t>компилятор.</w:t>
      </w:r>
    </w:p>
    <w:p w:rsidR="00DA165E" w:rsidRPr="00BA750C" w:rsidRDefault="00591D65" w:rsidP="00BA750C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D2C1267" wp14:editId="51DBEADE">
            <wp:extent cx="3009900" cy="1905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104" t="23963" r="22607" b="25051"/>
                    <a:stretch/>
                  </pic:blipFill>
                  <pic:spPr bwMode="auto">
                    <a:xfrm>
                      <a:off x="0" y="0"/>
                      <a:ext cx="30099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:rsidR="00BA750C" w:rsidRDefault="00BA750C" w:rsidP="00357858">
      <w:pPr>
        <w:pStyle w:val="2"/>
      </w:pPr>
      <w:r w:rsidRPr="00BA750C">
        <w:t xml:space="preserve">6.6. Какая логическая операция используется для обнуления группы двоичных разрядов? </w:t>
      </w:r>
    </w:p>
    <w:p w:rsidR="00591D65" w:rsidRPr="00357858" w:rsidRDefault="00591D65" w:rsidP="00BA75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a</w:t>
      </w:r>
      <w:r w:rsidRPr="00357858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  <w:lang w:val="en-US"/>
        </w:rPr>
        <w:t>b</w:t>
      </w:r>
      <w:r w:rsidRPr="00357858">
        <w:rPr>
          <w:rFonts w:ascii="Times New Roman" w:hAnsi="Times New Roman" w:cs="Times New Roman"/>
        </w:rPr>
        <w:t>&amp;</w:t>
      </w:r>
    </w:p>
    <w:p w:rsidR="00BA750C" w:rsidRDefault="00BA750C" w:rsidP="00357858">
      <w:pPr>
        <w:pStyle w:val="2"/>
      </w:pPr>
      <w:r w:rsidRPr="00BA750C">
        <w:t>6.7. Особенности выполнения операции арифметического сдвига вправо.</w:t>
      </w:r>
    </w:p>
    <w:p w:rsidR="00591D65" w:rsidRPr="00BA750C" w:rsidRDefault="00591D65" w:rsidP="00BA750C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B659CBC" wp14:editId="143ABFDA">
            <wp:extent cx="2762250" cy="1752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821" t="25493" r="25616" b="27600"/>
                    <a:stretch/>
                  </pic:blipFill>
                  <pic:spPr bwMode="auto">
                    <a:xfrm>
                      <a:off x="0" y="0"/>
                      <a:ext cx="276225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0C" w:rsidRDefault="00BA750C" w:rsidP="00357858">
      <w:pPr>
        <w:pStyle w:val="2"/>
      </w:pPr>
      <w:r w:rsidRPr="00BA750C">
        <w:t>6.8. Чем определяется область видимости и время жизни переменной?</w:t>
      </w:r>
    </w:p>
    <w:p w:rsidR="00591D65" w:rsidRDefault="00591D65" w:rsidP="00BA75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Её областью определения, местом записи</w:t>
      </w:r>
    </w:p>
    <w:p w:rsidR="00591D65" w:rsidRDefault="00591D65" w:rsidP="00BA750C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CC5C6E0" wp14:editId="497670CF">
            <wp:extent cx="3286125" cy="21907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34" t="23199" r="17161" b="17149"/>
                    <a:stretch/>
                  </pic:blipFill>
                  <pic:spPr bwMode="auto">
                    <a:xfrm>
                      <a:off x="0" y="0"/>
                      <a:ext cx="3287072" cy="219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4BF3">
        <w:rPr>
          <w:noProof/>
          <w:lang w:eastAsia="ru-RU"/>
        </w:rPr>
        <w:drawing>
          <wp:inline distT="0" distB="0" distL="0" distR="0" wp14:anchorId="7950FDA6" wp14:editId="6208A6A6">
            <wp:extent cx="3292116" cy="206692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821" t="23199" r="16731" b="20463"/>
                    <a:stretch/>
                  </pic:blipFill>
                  <pic:spPr bwMode="auto">
                    <a:xfrm>
                      <a:off x="0" y="0"/>
                      <a:ext cx="3292941" cy="2067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D65" w:rsidRPr="00591D65" w:rsidRDefault="00591D65" w:rsidP="00BA750C">
      <w:pPr>
        <w:rPr>
          <w:rFonts w:ascii="Times New Roman" w:hAnsi="Times New Roman" w:cs="Times New Roman"/>
        </w:rPr>
      </w:pPr>
    </w:p>
    <w:p w:rsidR="0001725D" w:rsidRDefault="00BA750C" w:rsidP="00357858">
      <w:pPr>
        <w:pStyle w:val="2"/>
      </w:pPr>
      <w:r w:rsidRPr="00BA750C">
        <w:t xml:space="preserve">6.9. Когда при описании переменной надо явно указывать, что она </w:t>
      </w:r>
      <w:proofErr w:type="spellStart"/>
      <w:r w:rsidRPr="00BA750C">
        <w:t>static</w:t>
      </w:r>
      <w:proofErr w:type="spellEnd"/>
      <w:r w:rsidRPr="00BA750C">
        <w:t xml:space="preserve">? </w:t>
      </w:r>
      <w:proofErr w:type="spellStart"/>
      <w:r w:rsidRPr="00BA750C">
        <w:t>auto</w:t>
      </w:r>
      <w:proofErr w:type="spellEnd"/>
      <w:r w:rsidRPr="00BA750C">
        <w:t>?</w:t>
      </w:r>
    </w:p>
    <w:p w:rsidR="00EE4BF3" w:rsidRPr="00EE4BF3" w:rsidRDefault="00EE4BF3" w:rsidP="00BA75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Если переменна постоянно меняет значения (</w:t>
      </w:r>
      <w:proofErr w:type="gramStart"/>
      <w:r>
        <w:rPr>
          <w:rFonts w:ascii="Times New Roman" w:hAnsi="Times New Roman" w:cs="Times New Roman"/>
        </w:rPr>
        <w:t>например</w:t>
      </w:r>
      <w:proofErr w:type="gramEnd"/>
      <w:r>
        <w:rPr>
          <w:rFonts w:ascii="Times New Roman" w:hAnsi="Times New Roman" w:cs="Times New Roman"/>
        </w:rPr>
        <w:t xml:space="preserve"> в цикле) её указывают как </w:t>
      </w:r>
      <w:r>
        <w:rPr>
          <w:rFonts w:ascii="Times New Roman" w:hAnsi="Times New Roman" w:cs="Times New Roman"/>
          <w:lang w:val="en-US"/>
        </w:rPr>
        <w:t>auto</w:t>
      </w:r>
      <w:r>
        <w:rPr>
          <w:rFonts w:ascii="Times New Roman" w:hAnsi="Times New Roman" w:cs="Times New Roman"/>
        </w:rPr>
        <w:t xml:space="preserve">. Если переменная константа – </w:t>
      </w:r>
      <w:proofErr w:type="spellStart"/>
      <w:r w:rsidRPr="00BA750C">
        <w:rPr>
          <w:rFonts w:ascii="Times New Roman" w:hAnsi="Times New Roman" w:cs="Times New Roman"/>
        </w:rPr>
        <w:t>static</w:t>
      </w:r>
      <w:proofErr w:type="spellEnd"/>
      <w:r>
        <w:rPr>
          <w:rFonts w:ascii="Times New Roman" w:hAnsi="Times New Roman" w:cs="Times New Roman"/>
        </w:rPr>
        <w:t>.</w:t>
      </w:r>
    </w:p>
    <w:p w:rsidR="00DA165E" w:rsidRDefault="00EE4BF3" w:rsidP="00BA750C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FAF7C06" wp14:editId="5B2A8770">
            <wp:extent cx="3228975" cy="24955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820" t="14786" r="18593" b="18423"/>
                    <a:stretch/>
                  </pic:blipFill>
                  <pic:spPr bwMode="auto">
                    <a:xfrm>
                      <a:off x="0" y="0"/>
                      <a:ext cx="32289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DBC" w:rsidRDefault="00357858" w:rsidP="00BA750C">
      <w:pPr>
        <w:rPr>
          <w:noProof/>
          <w:lang w:eastAsia="ru-RU"/>
        </w:rPr>
      </w:pPr>
      <w:r w:rsidRPr="00357858">
        <w:rPr>
          <w:rStyle w:val="20"/>
        </w:rPr>
        <w:t>6.10. Операции</w:t>
      </w:r>
      <w:r w:rsidR="00DA165E">
        <w:rPr>
          <w:rFonts w:ascii="Times New Roman" w:hAnsi="Times New Roman" w:cs="Times New Roman"/>
        </w:rPr>
        <w:br/>
      </w:r>
      <w:r w:rsidR="00762DBC">
        <w:rPr>
          <w:noProof/>
          <w:lang w:eastAsia="ru-RU"/>
        </w:rPr>
        <w:drawing>
          <wp:inline distT="0" distB="0" distL="0" distR="0" wp14:anchorId="343F033B" wp14:editId="706BAAD3">
            <wp:extent cx="3028950" cy="2190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821" t="15296" r="21603" b="26070"/>
                    <a:stretch/>
                  </pic:blipFill>
                  <pic:spPr bwMode="auto">
                    <a:xfrm>
                      <a:off x="0" y="0"/>
                      <a:ext cx="30289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2DBC">
        <w:rPr>
          <w:noProof/>
          <w:lang w:eastAsia="ru-RU"/>
        </w:rPr>
        <w:drawing>
          <wp:inline distT="0" distB="0" distL="0" distR="0" wp14:anchorId="4305A398" wp14:editId="4A61C9AC">
            <wp:extent cx="3095625" cy="24574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392" t="14275" r="21029" b="19954"/>
                    <a:stretch/>
                  </pic:blipFill>
                  <pic:spPr bwMode="auto">
                    <a:xfrm>
                      <a:off x="0" y="0"/>
                      <a:ext cx="309562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165E" w:rsidRPr="00DA165E">
        <w:rPr>
          <w:noProof/>
          <w:lang w:eastAsia="ru-RU"/>
        </w:rPr>
        <w:t xml:space="preserve">  </w:t>
      </w:r>
      <w:r w:rsidR="00DA165E">
        <w:rPr>
          <w:noProof/>
          <w:lang w:eastAsia="ru-RU"/>
        </w:rPr>
        <w:drawing>
          <wp:inline distT="0" distB="0" distL="0" distR="0" wp14:anchorId="0B7529F0" wp14:editId="3DF022E1">
            <wp:extent cx="2667000" cy="21621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820" t="14530" r="27049" b="27601"/>
                    <a:stretch/>
                  </pic:blipFill>
                  <pic:spPr bwMode="auto">
                    <a:xfrm>
                      <a:off x="0" y="0"/>
                      <a:ext cx="26670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2DBC" w:rsidRPr="00762DBC">
        <w:rPr>
          <w:noProof/>
          <w:lang w:eastAsia="ru-RU"/>
        </w:rPr>
        <w:t xml:space="preserve"> </w:t>
      </w:r>
      <w:r w:rsidR="00762DBC">
        <w:rPr>
          <w:noProof/>
          <w:lang w:eastAsia="ru-RU"/>
        </w:rPr>
        <w:t xml:space="preserve"> </w:t>
      </w:r>
      <w:r w:rsidR="00762DBC">
        <w:rPr>
          <w:noProof/>
          <w:lang w:eastAsia="ru-RU"/>
        </w:rPr>
        <w:drawing>
          <wp:inline distT="0" distB="0" distL="0" distR="0" wp14:anchorId="77AA43E6" wp14:editId="59FBD74C">
            <wp:extent cx="3171825" cy="21431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390" t="14786" r="19883" b="27855"/>
                    <a:stretch/>
                  </pic:blipFill>
                  <pic:spPr bwMode="auto">
                    <a:xfrm>
                      <a:off x="0" y="0"/>
                      <a:ext cx="31718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65E" w:rsidRDefault="00762DBC" w:rsidP="00BA750C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BD387A1" wp14:editId="0D071BCF">
            <wp:extent cx="2762250" cy="2381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821" t="14531" r="25616" b="21737"/>
                    <a:stretch/>
                  </pic:blipFill>
                  <pic:spPr bwMode="auto">
                    <a:xfrm>
                      <a:off x="0" y="0"/>
                      <a:ext cx="27622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DBC" w:rsidRDefault="00762DBC" w:rsidP="00BA750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3CFFB2" wp14:editId="04CC4899">
            <wp:extent cx="2952750" cy="2295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820" t="15551" r="22750" b="23012"/>
                    <a:stretch/>
                  </pic:blipFill>
                  <pic:spPr bwMode="auto">
                    <a:xfrm>
                      <a:off x="0" y="0"/>
                      <a:ext cx="295275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2DB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75BA0E9" wp14:editId="176BF9C4">
            <wp:extent cx="3028950" cy="2171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391" t="14787" r="22033" b="27090"/>
                    <a:stretch/>
                  </pic:blipFill>
                  <pic:spPr bwMode="auto">
                    <a:xfrm>
                      <a:off x="0" y="0"/>
                      <a:ext cx="30289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858" w:rsidRPr="00357858" w:rsidRDefault="00357858" w:rsidP="00357858">
      <w:pPr>
        <w:pStyle w:val="1"/>
        <w:jc w:val="center"/>
      </w:pPr>
      <w:r>
        <w:t>Лабораторная № 2</w:t>
      </w:r>
    </w:p>
    <w:p w:rsidR="00357858" w:rsidRDefault="00357858" w:rsidP="00357858">
      <w:pPr>
        <w:pStyle w:val="2"/>
      </w:pPr>
      <w:r w:rsidRPr="00357858">
        <w:t>6.1.</w:t>
      </w:r>
      <w:r w:rsidRPr="00357858">
        <w:tab/>
        <w:t xml:space="preserve">Пояснить логику работы оператора </w:t>
      </w:r>
      <w:proofErr w:type="spellStart"/>
      <w:r w:rsidRPr="00357858">
        <w:t>if</w:t>
      </w:r>
      <w:proofErr w:type="spellEnd"/>
      <w:r w:rsidRPr="00357858">
        <w:t xml:space="preserve"> – </w:t>
      </w:r>
      <w:proofErr w:type="spellStart"/>
      <w:r w:rsidRPr="00357858">
        <w:t>else</w:t>
      </w:r>
      <w:proofErr w:type="spellEnd"/>
      <w:r w:rsidRPr="00357858">
        <w:t>.</w:t>
      </w:r>
    </w:p>
    <w:p w:rsidR="00357858" w:rsidRDefault="00357858" w:rsidP="00357858">
      <w:r>
        <w:rPr>
          <w:noProof/>
          <w:lang w:eastAsia="ru-RU"/>
        </w:rPr>
        <w:drawing>
          <wp:inline distT="0" distB="0" distL="0" distR="0" wp14:anchorId="09A9AB64" wp14:editId="43F8D085">
            <wp:extent cx="2886075" cy="20478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104" t="14786" r="24470" b="30405"/>
                    <a:stretch/>
                  </pic:blipFill>
                  <pic:spPr bwMode="auto">
                    <a:xfrm>
                      <a:off x="0" y="0"/>
                      <a:ext cx="288607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858" w:rsidRPr="00357858" w:rsidRDefault="00357858" w:rsidP="00357858">
      <w:r>
        <w:rPr>
          <w:noProof/>
          <w:lang w:eastAsia="ru-RU"/>
        </w:rPr>
        <w:drawing>
          <wp:inline distT="0" distB="0" distL="0" distR="0" wp14:anchorId="49F331F7" wp14:editId="54C652BD">
            <wp:extent cx="2886075" cy="2762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114" t="70360" r="21460" b="22247"/>
                    <a:stretch/>
                  </pic:blipFill>
                  <pic:spPr bwMode="auto">
                    <a:xfrm>
                      <a:off x="0" y="0"/>
                      <a:ext cx="2886075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858" w:rsidRDefault="00357858" w:rsidP="00357858">
      <w:pPr>
        <w:pStyle w:val="2"/>
      </w:pPr>
      <w:r w:rsidRPr="00357858">
        <w:t>6.2.</w:t>
      </w:r>
      <w:r w:rsidRPr="00357858">
        <w:tab/>
        <w:t xml:space="preserve">Какой оператор используется для выхода из оператора </w:t>
      </w:r>
      <w:proofErr w:type="spellStart"/>
      <w:r w:rsidRPr="00357858">
        <w:t>switch</w:t>
      </w:r>
      <w:proofErr w:type="spellEnd"/>
      <w:r w:rsidRPr="00357858">
        <w:t>?</w:t>
      </w:r>
    </w:p>
    <w:p w:rsidR="00603D19" w:rsidRPr="00603D19" w:rsidRDefault="00603D19" w:rsidP="00603D19">
      <w:r w:rsidRPr="00603D19">
        <w:rPr>
          <w:i/>
          <w:iCs/>
          <w:lang w:val="en-US"/>
        </w:rPr>
        <w:t>break</w:t>
      </w:r>
    </w:p>
    <w:p w:rsidR="00357858" w:rsidRDefault="00357858" w:rsidP="00357858">
      <w:pPr>
        <w:pStyle w:val="2"/>
      </w:pPr>
      <w:r w:rsidRPr="00357858">
        <w:t>6.3.</w:t>
      </w:r>
      <w:r w:rsidRPr="00357858">
        <w:tab/>
        <w:t xml:space="preserve">Для чего используется метка </w:t>
      </w:r>
      <w:proofErr w:type="spellStart"/>
      <w:r w:rsidRPr="00357858">
        <w:t>default</w:t>
      </w:r>
      <w:proofErr w:type="spellEnd"/>
      <w:r w:rsidRPr="00357858">
        <w:t xml:space="preserve"> в операторе </w:t>
      </w:r>
      <w:proofErr w:type="spellStart"/>
      <w:r w:rsidRPr="00357858">
        <w:t>switch</w:t>
      </w:r>
      <w:proofErr w:type="spellEnd"/>
      <w:r w:rsidRPr="00357858">
        <w:t>?</w:t>
      </w:r>
    </w:p>
    <w:p w:rsidR="00603D19" w:rsidRPr="00603D19" w:rsidRDefault="00603D19" w:rsidP="00603D19">
      <w:proofErr w:type="spellStart"/>
      <w:r w:rsidRPr="00603D19">
        <w:t>Default</w:t>
      </w:r>
      <w:proofErr w:type="spellEnd"/>
      <w:r>
        <w:t xml:space="preserve"> выполняется, если не одно из </w:t>
      </w:r>
      <w:r>
        <w:rPr>
          <w:lang w:val="en-US"/>
        </w:rPr>
        <w:t>case</w:t>
      </w:r>
      <w:r w:rsidRPr="00603D19">
        <w:t xml:space="preserve"> </w:t>
      </w:r>
      <w:r>
        <w:t xml:space="preserve">не выполнилось. </w:t>
      </w:r>
      <w:proofErr w:type="spellStart"/>
      <w:r w:rsidRPr="00357858">
        <w:t>D</w:t>
      </w:r>
      <w:r w:rsidRPr="00357858">
        <w:t>efault</w:t>
      </w:r>
      <w:proofErr w:type="spellEnd"/>
      <w:r>
        <w:t xml:space="preserve"> может отсутствовать.</w:t>
      </w:r>
    </w:p>
    <w:p w:rsidR="00603D19" w:rsidRPr="00603D19" w:rsidRDefault="00603D19" w:rsidP="00603D19">
      <w:r>
        <w:rPr>
          <w:noProof/>
          <w:lang w:eastAsia="ru-RU"/>
        </w:rPr>
        <w:drawing>
          <wp:inline distT="0" distB="0" distL="0" distR="0" wp14:anchorId="1732DB87" wp14:editId="62A2DA6C">
            <wp:extent cx="2743200" cy="971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823" t="30847" r="24900" b="43150"/>
                    <a:stretch/>
                  </pic:blipFill>
                  <pic:spPr bwMode="auto">
                    <a:xfrm>
                      <a:off x="0" y="0"/>
                      <a:ext cx="27432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858" w:rsidRDefault="00357858" w:rsidP="00357858">
      <w:pPr>
        <w:pStyle w:val="2"/>
      </w:pPr>
      <w:r w:rsidRPr="00357858">
        <w:t>6.4.</w:t>
      </w:r>
      <w:r w:rsidRPr="00357858">
        <w:tab/>
        <w:t xml:space="preserve">Реализовать с помощью условной операции функцию x = </w:t>
      </w:r>
      <w:proofErr w:type="spellStart"/>
      <w:r w:rsidRPr="00357858">
        <w:t>max</w:t>
      </w:r>
      <w:proofErr w:type="spellEnd"/>
      <w:r w:rsidRPr="00357858">
        <w:t>(</w:t>
      </w:r>
      <w:proofErr w:type="spellStart"/>
      <w:proofErr w:type="gramStart"/>
      <w:r w:rsidRPr="00357858">
        <w:t>a,b</w:t>
      </w:r>
      <w:proofErr w:type="spellEnd"/>
      <w:proofErr w:type="gramEnd"/>
      <w:r w:rsidRPr="00357858">
        <w:t>)</w:t>
      </w:r>
    </w:p>
    <w:p w:rsidR="00603D19" w:rsidRPr="00603D19" w:rsidRDefault="006565B4" w:rsidP="00603D19">
      <w:pPr>
        <w:rPr>
          <w:lang w:val="en-US"/>
        </w:rPr>
      </w:pPr>
      <w:r>
        <w:rPr>
          <w:i/>
          <w:iCs/>
          <w:lang w:val="en-US"/>
        </w:rPr>
        <w:t>if (a &gt; b</w:t>
      </w:r>
      <w:r w:rsidR="00603D19" w:rsidRPr="00603D19">
        <w:rPr>
          <w:i/>
          <w:iCs/>
          <w:lang w:val="en-US"/>
        </w:rPr>
        <w:t xml:space="preserve">) </w:t>
      </w:r>
      <w:proofErr w:type="gramStart"/>
      <w:r w:rsidR="00603D19" w:rsidRPr="00603D19">
        <w:rPr>
          <w:i/>
          <w:iCs/>
          <w:lang w:val="en-US"/>
        </w:rPr>
        <w:t xml:space="preserve">{ </w:t>
      </w:r>
      <w:r>
        <w:rPr>
          <w:i/>
          <w:iCs/>
          <w:lang w:val="en-US"/>
        </w:rPr>
        <w:t>x</w:t>
      </w:r>
      <w:proofErr w:type="gramEnd"/>
      <w:r>
        <w:rPr>
          <w:i/>
          <w:iCs/>
          <w:lang w:val="en-US"/>
        </w:rPr>
        <w:t xml:space="preserve"> = a;</w:t>
      </w:r>
      <w:r w:rsidR="00603D19" w:rsidRPr="00603D19">
        <w:rPr>
          <w:i/>
          <w:iCs/>
          <w:lang w:val="en-US"/>
        </w:rPr>
        <w:t xml:space="preserve">} else { </w:t>
      </w:r>
      <w:r>
        <w:rPr>
          <w:i/>
          <w:iCs/>
          <w:lang w:val="en-US"/>
        </w:rPr>
        <w:t>x</w:t>
      </w:r>
      <w:r w:rsidR="00603D19" w:rsidRPr="00603D19">
        <w:rPr>
          <w:i/>
          <w:iCs/>
          <w:lang w:val="en-US"/>
        </w:rPr>
        <w:t xml:space="preserve"> = </w:t>
      </w:r>
      <w:r>
        <w:rPr>
          <w:i/>
          <w:iCs/>
          <w:lang w:val="en-US"/>
        </w:rPr>
        <w:t>b;</w:t>
      </w:r>
      <w:r w:rsidR="00603D19" w:rsidRPr="00603D19">
        <w:rPr>
          <w:i/>
          <w:iCs/>
          <w:lang w:val="en-US"/>
        </w:rPr>
        <w:t xml:space="preserve"> }</w:t>
      </w:r>
    </w:p>
    <w:p w:rsidR="00357858" w:rsidRDefault="00357858" w:rsidP="00357858">
      <w:pPr>
        <w:pStyle w:val="2"/>
      </w:pPr>
      <w:r w:rsidRPr="00357858">
        <w:t>6.5.</w:t>
      </w:r>
      <w:r w:rsidRPr="00357858">
        <w:tab/>
        <w:t xml:space="preserve">Возможны ли вложенные операторы </w:t>
      </w:r>
      <w:proofErr w:type="spellStart"/>
      <w:r w:rsidRPr="00357858">
        <w:t>if</w:t>
      </w:r>
      <w:proofErr w:type="spellEnd"/>
      <w:r w:rsidRPr="00357858">
        <w:t>?</w:t>
      </w:r>
    </w:p>
    <w:p w:rsidR="005E2A58" w:rsidRDefault="005E2A58" w:rsidP="005E2A58">
      <w:r>
        <w:t>Возможны</w:t>
      </w:r>
    </w:p>
    <w:p w:rsidR="005E2A58" w:rsidRPr="005E2A58" w:rsidRDefault="005E2A58" w:rsidP="005E2A58">
      <w:r>
        <w:rPr>
          <w:noProof/>
          <w:lang w:eastAsia="ru-RU"/>
        </w:rPr>
        <w:drawing>
          <wp:inline distT="0" distB="0" distL="0" distR="0" wp14:anchorId="46CF3C5D" wp14:editId="174B9A46">
            <wp:extent cx="2886075" cy="2762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114" t="70360" r="21460" b="22247"/>
                    <a:stretch/>
                  </pic:blipFill>
                  <pic:spPr bwMode="auto">
                    <a:xfrm>
                      <a:off x="0" y="0"/>
                      <a:ext cx="2886075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858" w:rsidRDefault="00357858" w:rsidP="00357858">
      <w:pPr>
        <w:pStyle w:val="2"/>
      </w:pPr>
      <w:r w:rsidRPr="00357858">
        <w:t>6.6.</w:t>
      </w:r>
      <w:r w:rsidRPr="00357858">
        <w:tab/>
        <w:t xml:space="preserve">Можно ли использовать выражения для задания констант в операторе </w:t>
      </w:r>
      <w:proofErr w:type="spellStart"/>
      <w:r w:rsidRPr="00357858">
        <w:t>switch</w:t>
      </w:r>
      <w:proofErr w:type="spellEnd"/>
      <w:r w:rsidRPr="00357858">
        <w:t>?</w:t>
      </w:r>
    </w:p>
    <w:p w:rsidR="005E2A58" w:rsidRPr="005E2A58" w:rsidRDefault="005E2A58" w:rsidP="005E2A58"/>
    <w:p w:rsidR="00357858" w:rsidRDefault="00357858" w:rsidP="00357858">
      <w:pPr>
        <w:pStyle w:val="2"/>
      </w:pPr>
      <w:r w:rsidRPr="00357858">
        <w:t xml:space="preserve">6.7.  Можно ли в </w:t>
      </w:r>
      <w:proofErr w:type="gramStart"/>
      <w:r w:rsidRPr="00357858">
        <w:t>теле  оператора</w:t>
      </w:r>
      <w:proofErr w:type="gramEnd"/>
      <w:r w:rsidRPr="00357858">
        <w:t xml:space="preserve">  </w:t>
      </w:r>
      <w:proofErr w:type="spellStart"/>
      <w:r w:rsidRPr="00357858">
        <w:t>switch</w:t>
      </w:r>
      <w:proofErr w:type="spellEnd"/>
      <w:r w:rsidRPr="00357858">
        <w:t xml:space="preserve">  использовать  вложенные операторы </w:t>
      </w:r>
      <w:proofErr w:type="spellStart"/>
      <w:r w:rsidRPr="00357858">
        <w:t>switch</w:t>
      </w:r>
      <w:proofErr w:type="spellEnd"/>
      <w:r w:rsidRPr="00357858">
        <w:t>?</w:t>
      </w:r>
    </w:p>
    <w:p w:rsidR="00A44067" w:rsidRPr="00A44067" w:rsidRDefault="00A44067" w:rsidP="00A44067"/>
    <w:p w:rsidR="00357858" w:rsidRDefault="00357858" w:rsidP="00357858">
      <w:pPr>
        <w:pStyle w:val="2"/>
      </w:pPr>
      <w:r w:rsidRPr="00357858">
        <w:t>6.8.</w:t>
      </w:r>
      <w:r w:rsidRPr="00357858">
        <w:tab/>
        <w:t xml:space="preserve">В каких случаях целесообразно использовать оператор </w:t>
      </w:r>
      <w:proofErr w:type="spellStart"/>
      <w:r w:rsidRPr="00357858">
        <w:t>goto</w:t>
      </w:r>
      <w:proofErr w:type="spellEnd"/>
      <w:r w:rsidRPr="00357858">
        <w:t>?</w:t>
      </w:r>
    </w:p>
    <w:p w:rsidR="0026113D" w:rsidRDefault="0026113D" w:rsidP="001176E6">
      <w:proofErr w:type="spellStart"/>
      <w:r>
        <w:rPr>
          <w:lang w:val="en-US"/>
        </w:rPr>
        <w:t>Goto</w:t>
      </w:r>
      <w:proofErr w:type="spellEnd"/>
      <w:r w:rsidRPr="0026113D">
        <w:t xml:space="preserve"> можно использовать, например, с циклом </w:t>
      </w:r>
      <w:r>
        <w:rPr>
          <w:lang w:val="en-US"/>
        </w:rPr>
        <w:t>If</w:t>
      </w:r>
      <w:r>
        <w:t>:</w:t>
      </w:r>
    </w:p>
    <w:p w:rsidR="0026113D" w:rsidRDefault="00A44067" w:rsidP="001176E6">
      <w:r>
        <w:rPr>
          <w:noProof/>
          <w:lang w:eastAsia="ru-RU"/>
        </w:rPr>
        <w:drawing>
          <wp:inline distT="0" distB="0" distL="0" distR="0" wp14:anchorId="140070E3" wp14:editId="08327755">
            <wp:extent cx="4048125" cy="22288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20" t="30846" r="33069" b="9501"/>
                    <a:stretch/>
                  </pic:blipFill>
                  <pic:spPr bwMode="auto">
                    <a:xfrm>
                      <a:off x="0" y="0"/>
                      <a:ext cx="404812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067" w:rsidRPr="0026113D" w:rsidRDefault="00A44067" w:rsidP="001176E6">
      <w:r>
        <w:rPr>
          <w:rFonts w:ascii="Arial" w:hAnsi="Arial" w:cs="Arial"/>
          <w:color w:val="000000"/>
          <w:spacing w:val="5"/>
          <w:sz w:val="23"/>
          <w:szCs w:val="23"/>
          <w:shd w:val="clear" w:color="auto" w:fill="FFFFFF"/>
        </w:rPr>
        <w:t xml:space="preserve">В этой программе пользователю предлагается ввести неотрицательное число. Однако, если пользователь введет отрицательное число, то программа, используя оператор </w:t>
      </w:r>
      <w:proofErr w:type="spellStart"/>
      <w:r>
        <w:rPr>
          <w:rFonts w:ascii="Arial" w:hAnsi="Arial" w:cs="Arial"/>
          <w:color w:val="000000"/>
          <w:spacing w:val="5"/>
          <w:sz w:val="23"/>
          <w:szCs w:val="23"/>
          <w:shd w:val="clear" w:color="auto" w:fill="FFFFFF"/>
        </w:rPr>
        <w:t>goto</w:t>
      </w:r>
      <w:proofErr w:type="spellEnd"/>
      <w:r>
        <w:rPr>
          <w:rFonts w:ascii="Arial" w:hAnsi="Arial" w:cs="Arial"/>
          <w:color w:val="000000"/>
          <w:spacing w:val="5"/>
          <w:sz w:val="23"/>
          <w:szCs w:val="23"/>
          <w:shd w:val="clear" w:color="auto" w:fill="FFFFFF"/>
        </w:rPr>
        <w:t xml:space="preserve">, сделает переход назад к строчке </w:t>
      </w:r>
      <w:proofErr w:type="spellStart"/>
      <w:r>
        <w:rPr>
          <w:rFonts w:ascii="Arial" w:hAnsi="Arial" w:cs="Arial"/>
          <w:color w:val="000000"/>
          <w:spacing w:val="5"/>
          <w:sz w:val="23"/>
          <w:szCs w:val="23"/>
          <w:shd w:val="clear" w:color="auto" w:fill="FFFFFF"/>
        </w:rPr>
        <w:t>tryAgain</w:t>
      </w:r>
      <w:proofErr w:type="spellEnd"/>
      <w:r>
        <w:rPr>
          <w:rFonts w:ascii="Arial" w:hAnsi="Arial" w:cs="Arial"/>
          <w:color w:val="000000"/>
          <w:spacing w:val="5"/>
          <w:sz w:val="23"/>
          <w:szCs w:val="23"/>
          <w:shd w:val="clear" w:color="auto" w:fill="FFFFFF"/>
        </w:rPr>
        <w:t>. Затем пользователю снова нужно будет ввести число. Таким образом, мы можем постоянно запрашивать у пользователя ввод числа, пока он или она не введут корректные числа.</w:t>
      </w:r>
    </w:p>
    <w:p w:rsidR="001176E6" w:rsidRDefault="001176E6" w:rsidP="001176E6">
      <w:r>
        <w:rPr>
          <w:noProof/>
          <w:lang w:eastAsia="ru-RU"/>
        </w:rPr>
        <w:drawing>
          <wp:inline distT="0" distB="0" distL="0" distR="0" wp14:anchorId="66F00E51" wp14:editId="27805AC0">
            <wp:extent cx="2705100" cy="23336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391" t="14276" r="26906" b="23266"/>
                    <a:stretch/>
                  </pic:blipFill>
                  <pic:spPr bwMode="auto">
                    <a:xfrm>
                      <a:off x="0" y="0"/>
                      <a:ext cx="27051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067" w:rsidRPr="0026113D" w:rsidRDefault="00A44067" w:rsidP="00A44067">
      <w:pPr>
        <w:rPr>
          <w:sz w:val="18"/>
          <w:szCs w:val="18"/>
        </w:rPr>
      </w:pPr>
      <w:r w:rsidRPr="0026113D">
        <w:rPr>
          <w:sz w:val="18"/>
          <w:szCs w:val="18"/>
        </w:rPr>
        <w:t xml:space="preserve">Оператор </w:t>
      </w:r>
      <w:proofErr w:type="spellStart"/>
      <w:r w:rsidRPr="0026113D">
        <w:rPr>
          <w:sz w:val="18"/>
          <w:szCs w:val="18"/>
        </w:rPr>
        <w:t>goto</w:t>
      </w:r>
      <w:proofErr w:type="spellEnd"/>
      <w:r w:rsidRPr="0026113D">
        <w:rPr>
          <w:sz w:val="18"/>
          <w:szCs w:val="18"/>
        </w:rPr>
        <w:t xml:space="preserve"> — это оператор управления порядком выполнения кода, который заставляет ЦП сделать переход из одного участка кода на другой, осуществить так называемый прыжок.</w:t>
      </w:r>
    </w:p>
    <w:p w:rsidR="00A44067" w:rsidRPr="0026113D" w:rsidRDefault="00A44067" w:rsidP="00A44067">
      <w:pPr>
        <w:rPr>
          <w:sz w:val="18"/>
          <w:szCs w:val="18"/>
        </w:rPr>
      </w:pPr>
      <w:r w:rsidRPr="0026113D">
        <w:rPr>
          <w:sz w:val="18"/>
          <w:szCs w:val="18"/>
        </w:rPr>
        <w:t xml:space="preserve">Существуют некоторые ограничения на использование операторов </w:t>
      </w:r>
      <w:proofErr w:type="spellStart"/>
      <w:r w:rsidRPr="0026113D">
        <w:rPr>
          <w:sz w:val="18"/>
          <w:szCs w:val="18"/>
        </w:rPr>
        <w:t>goto</w:t>
      </w:r>
      <w:proofErr w:type="spellEnd"/>
      <w:r w:rsidRPr="0026113D">
        <w:rPr>
          <w:sz w:val="18"/>
          <w:szCs w:val="18"/>
        </w:rPr>
        <w:t xml:space="preserve">. Например, вы не сможете перепрыгнуть вперед через переменную, которая инициализирована в том же блоке, что и </w:t>
      </w:r>
      <w:proofErr w:type="spellStart"/>
      <w:r w:rsidRPr="0026113D">
        <w:rPr>
          <w:sz w:val="18"/>
          <w:szCs w:val="18"/>
        </w:rPr>
        <w:t>goto</w:t>
      </w:r>
      <w:proofErr w:type="spellEnd"/>
      <w:r w:rsidRPr="0026113D">
        <w:rPr>
          <w:sz w:val="18"/>
          <w:szCs w:val="18"/>
        </w:rPr>
        <w:t>.</w:t>
      </w:r>
    </w:p>
    <w:p w:rsidR="00A44067" w:rsidRPr="0026113D" w:rsidRDefault="00A44067" w:rsidP="00A44067">
      <w:pPr>
        <w:rPr>
          <w:sz w:val="18"/>
          <w:szCs w:val="18"/>
        </w:rPr>
      </w:pPr>
      <w:r w:rsidRPr="0026113D">
        <w:rPr>
          <w:sz w:val="18"/>
          <w:szCs w:val="18"/>
        </w:rPr>
        <w:t>Основная проблема с ним заключается в том, что он позволяет программисту управлять выполнением кода так, что точка выполнения может прыгать по коду произвольно.</w:t>
      </w:r>
    </w:p>
    <w:p w:rsidR="00A44067" w:rsidRPr="001176E6" w:rsidRDefault="00A44067" w:rsidP="001176E6"/>
    <w:p w:rsidR="00357858" w:rsidRDefault="00357858" w:rsidP="00357858">
      <w:pPr>
        <w:pStyle w:val="2"/>
      </w:pPr>
      <w:r w:rsidRPr="00357858">
        <w:t>6.9.</w:t>
      </w:r>
      <w:r w:rsidRPr="00357858">
        <w:tab/>
        <w:t>Какова структура таблицы ASCII?</w:t>
      </w:r>
    </w:p>
    <w:p w:rsidR="00A44067" w:rsidRPr="00A44067" w:rsidRDefault="00A44067" w:rsidP="00A44067">
      <w:bookmarkStart w:id="0" w:name="_GoBack"/>
      <w:bookmarkEnd w:id="0"/>
    </w:p>
    <w:sectPr w:rsidR="00A44067" w:rsidRPr="00A44067" w:rsidSect="00BA75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50C"/>
    <w:rsid w:val="0001725D"/>
    <w:rsid w:val="001176E6"/>
    <w:rsid w:val="0026113D"/>
    <w:rsid w:val="00357858"/>
    <w:rsid w:val="004E1062"/>
    <w:rsid w:val="00591D65"/>
    <w:rsid w:val="005E2A58"/>
    <w:rsid w:val="00603D19"/>
    <w:rsid w:val="006565B4"/>
    <w:rsid w:val="00762DBC"/>
    <w:rsid w:val="00A44067"/>
    <w:rsid w:val="00BA750C"/>
    <w:rsid w:val="00DA165E"/>
    <w:rsid w:val="00EE4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F12BE1"/>
  <w15:chartTrackingRefBased/>
  <w15:docId w15:val="{7175827A-47B1-4EC6-A455-DC833CD2C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8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578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578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578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0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</Pages>
  <Words>403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*</dc:creator>
  <cp:keywords/>
  <dc:description/>
  <cp:lastModifiedBy>*</cp:lastModifiedBy>
  <cp:revision>2</cp:revision>
  <dcterms:created xsi:type="dcterms:W3CDTF">2019-03-19T09:56:00Z</dcterms:created>
  <dcterms:modified xsi:type="dcterms:W3CDTF">2019-03-19T13:33:00Z</dcterms:modified>
</cp:coreProperties>
</file>